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61C" w:rsidRPr="0093061C" w:rsidRDefault="0093061C" w:rsidP="0093061C">
      <w:pPr>
        <w:jc w:val="center"/>
        <w:rPr>
          <w:rFonts w:ascii="Sylfaen" w:hAnsi="Sylfaen"/>
          <w:b/>
          <w:lang w:val="ka-GE"/>
        </w:rPr>
      </w:pPr>
      <w:r w:rsidRPr="0093061C">
        <w:rPr>
          <w:rFonts w:ascii="Sylfaen" w:hAnsi="Sylfaen"/>
          <w:b/>
          <w:lang w:val="ka-GE"/>
        </w:rPr>
        <w:t>დასკვნა</w:t>
      </w:r>
    </w:p>
    <w:p w:rsidR="0093061C" w:rsidRPr="0093061C" w:rsidRDefault="00565BF9" w:rsidP="0093061C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დუშეთის</w:t>
      </w:r>
      <w:r w:rsidR="0093061C" w:rsidRPr="0093061C">
        <w:rPr>
          <w:rFonts w:ascii="Sylfaen" w:hAnsi="Sylfaen"/>
          <w:b/>
          <w:lang w:val="ka-GE"/>
        </w:rPr>
        <w:t xml:space="preserve"> მუნიციპალიტეტის სოფელ </w:t>
      </w:r>
      <w:r>
        <w:rPr>
          <w:rFonts w:ascii="Sylfaen" w:hAnsi="Sylfaen"/>
          <w:b/>
          <w:lang w:val="ka-GE"/>
        </w:rPr>
        <w:t>ახალციხე</w:t>
      </w:r>
      <w:r w:rsidR="0093061C" w:rsidRPr="0093061C">
        <w:rPr>
          <w:rFonts w:ascii="Sylfaen" w:hAnsi="Sylfaen"/>
          <w:b/>
          <w:lang w:val="ka-GE"/>
        </w:rPr>
        <w:t>ს პარამეტრების მთის განვითარების ეროვნული საბჭოს მიერ დადგენილ  კრიტერიუმებთან შესაბამისობის თაობაზე</w:t>
      </w:r>
    </w:p>
    <w:p w:rsidR="00A3752F" w:rsidRDefault="00565BF9" w:rsidP="00C41306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რეგიონული განვითარებისა და ინფრასტრუქტურის სამინისტროში საქართველოს მთავრობის ადმინისტრაციის </w:t>
      </w:r>
      <w:r w:rsidR="00D74DC1">
        <w:rPr>
          <w:rFonts w:ascii="Sylfaen" w:hAnsi="Sylfaen"/>
          <w:lang w:val="ka-GE"/>
        </w:rPr>
        <w:t>N</w:t>
      </w:r>
      <w:r w:rsidRPr="00565BF9">
        <w:rPr>
          <w:rFonts w:ascii="Sylfaen" w:hAnsi="Sylfaen"/>
          <w:lang w:val="ka-GE"/>
        </w:rPr>
        <w:t>GOV 8 19 00000084</w:t>
      </w:r>
      <w:r w:rsidR="00D74DC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03.01.2019</w:t>
      </w:r>
      <w:r w:rsidR="00D74DC1">
        <w:rPr>
          <w:rFonts w:ascii="Sylfaen" w:hAnsi="Sylfaen"/>
          <w:lang w:val="ka-GE"/>
        </w:rPr>
        <w:t xml:space="preserve"> წერილით</w:t>
      </w:r>
      <w:r w:rsidR="0093061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შემოვიდა დუშეთის</w:t>
      </w:r>
      <w:r w:rsidR="0093061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მუნიციპალიტეტში მცხოვრები მოქაალაქის პაატა წოწკოლაურის</w:t>
      </w:r>
      <w:r w:rsidR="0093061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სახელით </w:t>
      </w:r>
      <w:r w:rsidRPr="00565BF9">
        <w:rPr>
          <w:rFonts w:ascii="Sylfaen" w:hAnsi="Sylfaen"/>
          <w:lang w:val="ka-GE"/>
        </w:rPr>
        <w:t>2018 წლის 2</w:t>
      </w:r>
      <w:r>
        <w:rPr>
          <w:rFonts w:ascii="Sylfaen" w:hAnsi="Sylfaen"/>
          <w:lang w:val="ka-GE"/>
        </w:rPr>
        <w:t>8</w:t>
      </w:r>
      <w:r w:rsidRPr="00565BF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დეკემბრის</w:t>
      </w:r>
      <w:r w:rsidRPr="00565BF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N45624 შემოსული, დუშეთის მუნიციპალიტეტის სოფელ ახალციხის მცხოვრებთა ერთობლივი </w:t>
      </w:r>
      <w:r w:rsidR="0093061C">
        <w:rPr>
          <w:rFonts w:ascii="Sylfaen" w:hAnsi="Sylfaen"/>
          <w:lang w:val="ka-GE"/>
        </w:rPr>
        <w:t>განცხადება</w:t>
      </w:r>
      <w:r>
        <w:rPr>
          <w:rFonts w:ascii="Sylfaen" w:hAnsi="Sylfaen"/>
          <w:lang w:val="ka-GE"/>
        </w:rPr>
        <w:t xml:space="preserve">, აღნიშნული დასახლებისათვის </w:t>
      </w:r>
      <w:r w:rsidR="00D74DC1">
        <w:rPr>
          <w:rFonts w:ascii="Sylfaen" w:hAnsi="Sylfaen"/>
          <w:lang w:val="ka-GE"/>
        </w:rPr>
        <w:t>მაღალმთიანი დასახლების სტატუსის მინიჭების თაობაზე.</w:t>
      </w:r>
    </w:p>
    <w:p w:rsidR="00565BF9" w:rsidRDefault="00565BF9" w:rsidP="00565BF9">
      <w:pPr>
        <w:ind w:firstLine="720"/>
        <w:jc w:val="both"/>
        <w:rPr>
          <w:rFonts w:ascii="Sylfaen" w:hAnsi="Sylfaen"/>
          <w:lang w:val="ka-GE"/>
        </w:rPr>
      </w:pPr>
      <w:r w:rsidRPr="00565BF9">
        <w:rPr>
          <w:rFonts w:ascii="Sylfaen" w:hAnsi="Sylfaen"/>
          <w:lang w:val="ka-GE"/>
        </w:rPr>
        <w:t xml:space="preserve">2015-18 წლებში </w:t>
      </w:r>
      <w:r>
        <w:rPr>
          <w:rFonts w:ascii="Sylfaen" w:hAnsi="Sylfaen"/>
          <w:lang w:val="ka-GE"/>
        </w:rPr>
        <w:t xml:space="preserve">სამინისტროს </w:t>
      </w:r>
      <w:r w:rsidRPr="00565BF9">
        <w:rPr>
          <w:rFonts w:ascii="Sylfaen" w:hAnsi="Sylfaen"/>
          <w:lang w:val="ka-GE"/>
        </w:rPr>
        <w:t>ხელთ არსებული მონაცემებით, დუშეთის</w:t>
      </w:r>
      <w:r>
        <w:rPr>
          <w:rFonts w:ascii="Sylfaen" w:hAnsi="Sylfaen"/>
          <w:lang w:val="ka-GE"/>
        </w:rPr>
        <w:t xml:space="preserve"> </w:t>
      </w:r>
      <w:r w:rsidRPr="00565BF9">
        <w:rPr>
          <w:rFonts w:ascii="Sylfaen" w:hAnsi="Sylfaen"/>
          <w:lang w:val="ka-GE"/>
        </w:rPr>
        <w:t xml:space="preserve">მუნიციპალიტეტის სოფელ ახალციხის </w:t>
      </w:r>
      <w:r>
        <w:rPr>
          <w:rFonts w:ascii="Sylfaen" w:hAnsi="Sylfaen"/>
          <w:lang w:val="ka-GE"/>
        </w:rPr>
        <w:t xml:space="preserve">საშუალო </w:t>
      </w:r>
      <w:r w:rsidRPr="00565BF9">
        <w:rPr>
          <w:rFonts w:ascii="Sylfaen" w:hAnsi="Sylfaen"/>
          <w:lang w:val="ka-GE"/>
        </w:rPr>
        <w:t>ჰიფსომეტრული სიმაღლე 960 მეტრს შეადგენდა. ზღვის</w:t>
      </w:r>
      <w:r>
        <w:rPr>
          <w:rFonts w:ascii="Sylfaen" w:hAnsi="Sylfaen"/>
          <w:lang w:val="ka-GE"/>
        </w:rPr>
        <w:t xml:space="preserve"> </w:t>
      </w:r>
      <w:r w:rsidRPr="00565BF9">
        <w:rPr>
          <w:rFonts w:ascii="Sylfaen" w:hAnsi="Sylfaen"/>
          <w:lang w:val="ka-GE"/>
        </w:rPr>
        <w:t>დონიდან 800-დან 1000 მეტრამდე მდებარე დასახლებების პარამეტრებმა, მაღალმთიანი</w:t>
      </w:r>
      <w:r>
        <w:rPr>
          <w:rFonts w:ascii="Sylfaen" w:hAnsi="Sylfaen"/>
          <w:lang w:val="ka-GE"/>
        </w:rPr>
        <w:t xml:space="preserve"> </w:t>
      </w:r>
      <w:r w:rsidRPr="00565BF9">
        <w:rPr>
          <w:rFonts w:ascii="Sylfaen" w:hAnsi="Sylfaen"/>
          <w:lang w:val="ka-GE"/>
        </w:rPr>
        <w:t>დასახლების სტატუსის მისაღებად, უნდა დააკმაყოფილოს მთის განვითარების ეროვნული</w:t>
      </w:r>
      <w:r>
        <w:rPr>
          <w:rFonts w:ascii="Sylfaen" w:hAnsi="Sylfaen"/>
          <w:lang w:val="ka-GE"/>
        </w:rPr>
        <w:t xml:space="preserve"> </w:t>
      </w:r>
      <w:r w:rsidRPr="00565BF9">
        <w:rPr>
          <w:rFonts w:ascii="Sylfaen" w:hAnsi="Sylfaen"/>
          <w:lang w:val="ka-GE"/>
        </w:rPr>
        <w:t>საბჭოს მიერ დადგენილი სამი კრიტერიუმიდან ორი მაინც. მთის განვითარების ეროვნული</w:t>
      </w:r>
      <w:r>
        <w:rPr>
          <w:rFonts w:ascii="Sylfaen" w:hAnsi="Sylfaen"/>
          <w:lang w:val="ka-GE"/>
        </w:rPr>
        <w:t xml:space="preserve"> </w:t>
      </w:r>
      <w:r w:rsidRPr="00565BF9">
        <w:rPr>
          <w:rFonts w:ascii="Sylfaen" w:hAnsi="Sylfaen"/>
          <w:lang w:val="ka-GE"/>
        </w:rPr>
        <w:t>საბჭოს მიერ დადგენილ სასოფლო-სამეურნეო და პერიფერიულობის კრიტერიუმებს აღნიშნული</w:t>
      </w:r>
      <w:r>
        <w:rPr>
          <w:rFonts w:ascii="Sylfaen" w:hAnsi="Sylfaen"/>
          <w:lang w:val="ka-GE"/>
        </w:rPr>
        <w:t xml:space="preserve"> </w:t>
      </w:r>
      <w:r w:rsidRPr="00565BF9">
        <w:rPr>
          <w:rFonts w:ascii="Sylfaen" w:hAnsi="Sylfaen"/>
          <w:lang w:val="ka-GE"/>
        </w:rPr>
        <w:t>დასახლების პარამეტრები არ აკმაყოფილებ</w:t>
      </w:r>
      <w:r>
        <w:rPr>
          <w:rFonts w:ascii="Sylfaen" w:hAnsi="Sylfaen"/>
          <w:lang w:val="ka-GE"/>
        </w:rPr>
        <w:t>და</w:t>
      </w:r>
      <w:r w:rsidRPr="00565BF9">
        <w:rPr>
          <w:rFonts w:ascii="Sylfaen" w:hAnsi="Sylfaen"/>
          <w:lang w:val="ka-GE"/>
        </w:rPr>
        <w:t xml:space="preserve">, შესაბამისად, მას არ </w:t>
      </w:r>
      <w:r>
        <w:rPr>
          <w:rFonts w:ascii="Sylfaen" w:hAnsi="Sylfaen"/>
          <w:lang w:val="ka-GE"/>
        </w:rPr>
        <w:t>ჰქონდა</w:t>
      </w:r>
      <w:r w:rsidRPr="00565BF9">
        <w:rPr>
          <w:rFonts w:ascii="Sylfaen" w:hAnsi="Sylfaen"/>
          <w:lang w:val="ka-GE"/>
        </w:rPr>
        <w:t xml:space="preserve"> მინიჭებული მაღალმთიანი</w:t>
      </w:r>
      <w:r>
        <w:rPr>
          <w:rFonts w:ascii="Sylfaen" w:hAnsi="Sylfaen"/>
          <w:lang w:val="ka-GE"/>
        </w:rPr>
        <w:t xml:space="preserve"> </w:t>
      </w:r>
      <w:r w:rsidRPr="00565BF9">
        <w:rPr>
          <w:rFonts w:ascii="Sylfaen" w:hAnsi="Sylfaen"/>
          <w:lang w:val="ka-GE"/>
        </w:rPr>
        <w:t>დასახლების სტატუსი.</w:t>
      </w:r>
    </w:p>
    <w:p w:rsidR="0093061C" w:rsidRDefault="0093061C" w:rsidP="00565BF9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რეგიონული განვითარებისა და ინფრასტრუქტურის სამინისტრომ </w:t>
      </w:r>
      <w:r w:rsidRPr="00565BF9">
        <w:rPr>
          <w:rFonts w:ascii="Sylfaen" w:hAnsi="Sylfaen"/>
          <w:lang w:val="ka-GE"/>
        </w:rPr>
        <w:t>N01/</w:t>
      </w:r>
      <w:r w:rsidR="00565BF9">
        <w:rPr>
          <w:rFonts w:ascii="Sylfaen" w:hAnsi="Sylfaen"/>
          <w:lang w:val="ka-GE"/>
        </w:rPr>
        <w:t>368 30/01</w:t>
      </w:r>
      <w:r>
        <w:rPr>
          <w:rFonts w:ascii="Sylfaen" w:hAnsi="Sylfaen"/>
          <w:lang w:val="ka-GE"/>
        </w:rPr>
        <w:t>/201</w:t>
      </w:r>
      <w:r w:rsidR="00565BF9">
        <w:rPr>
          <w:rFonts w:ascii="Sylfaen" w:hAnsi="Sylfaen"/>
          <w:lang w:val="ka-GE"/>
        </w:rPr>
        <w:t>9</w:t>
      </w:r>
      <w:r>
        <w:rPr>
          <w:rFonts w:ascii="Sylfaen" w:hAnsi="Sylfaen"/>
          <w:lang w:val="ka-GE"/>
        </w:rPr>
        <w:t xml:space="preserve"> წერილით სთხოვა მუნიციპალიტეტის მერიას, მოეწოდებინა დასახლების ორთოფოტო, რომელზეც წირით მონიშნული იქნებოდა დასახლებული ტერიტორია. მუნიციპალიტეტის მერიამ ის N</w:t>
      </w:r>
      <w:r w:rsidR="00565BF9">
        <w:rPr>
          <w:rFonts w:ascii="Sylfaen" w:hAnsi="Sylfaen"/>
          <w:lang w:val="ka-GE"/>
        </w:rPr>
        <w:t>08/3653 19.02.2019</w:t>
      </w:r>
      <w:r>
        <w:rPr>
          <w:rFonts w:ascii="Sylfaen" w:hAnsi="Sylfaen"/>
          <w:lang w:val="ka-GE"/>
        </w:rPr>
        <w:t xml:space="preserve"> წერილით </w:t>
      </w:r>
      <w:r w:rsidR="00565BF9">
        <w:rPr>
          <w:rFonts w:ascii="Sylfaen" w:hAnsi="Sylfaen"/>
          <w:lang w:val="ka-GE"/>
        </w:rPr>
        <w:t xml:space="preserve">მოთხოვნილი ინფორმაცია მოაწოდა სამინისტროს. </w:t>
      </w:r>
      <w:r>
        <w:rPr>
          <w:rFonts w:ascii="Sylfaen" w:hAnsi="Sylfaen"/>
          <w:lang w:val="ka-GE"/>
        </w:rPr>
        <w:t xml:space="preserve">მასალები გადაეგზავნა </w:t>
      </w:r>
      <w:r w:rsidRPr="00D74DC1">
        <w:rPr>
          <w:rFonts w:ascii="Sylfaen" w:hAnsi="Sylfaen"/>
          <w:lang w:val="ka-GE"/>
        </w:rPr>
        <w:t>საჯარო რეესტრის ეროვნული სააგენტოს</w:t>
      </w:r>
      <w:r>
        <w:rPr>
          <w:rFonts w:ascii="Sylfaen" w:hAnsi="Sylfaen"/>
          <w:lang w:val="ka-GE"/>
        </w:rPr>
        <w:t xml:space="preserve"> </w:t>
      </w:r>
      <w:r w:rsidRPr="00D74DC1">
        <w:rPr>
          <w:rFonts w:ascii="Sylfaen" w:hAnsi="Sylfaen"/>
          <w:lang w:val="ka-GE"/>
        </w:rPr>
        <w:t>გეოდეზიისა და გეოინფორმაციის დეპარტამენტ</w:t>
      </w:r>
      <w:r>
        <w:rPr>
          <w:rFonts w:ascii="Sylfaen" w:hAnsi="Sylfaen"/>
          <w:lang w:val="ka-GE"/>
        </w:rPr>
        <w:t xml:space="preserve">ს, დასახლების </w:t>
      </w:r>
      <w:r w:rsidR="00B854FE">
        <w:rPr>
          <w:rFonts w:ascii="Sylfaen" w:hAnsi="Sylfaen"/>
          <w:lang w:val="ka-GE"/>
        </w:rPr>
        <w:t xml:space="preserve">საშუალო </w:t>
      </w:r>
      <w:r>
        <w:rPr>
          <w:rFonts w:ascii="Sylfaen" w:hAnsi="Sylfaen"/>
          <w:lang w:val="ka-GE"/>
        </w:rPr>
        <w:t xml:space="preserve">ჰიფსომეტრული </w:t>
      </w:r>
      <w:r w:rsidR="00B854FE">
        <w:rPr>
          <w:rFonts w:ascii="Sylfaen" w:hAnsi="Sylfaen"/>
          <w:lang w:val="ka-GE"/>
        </w:rPr>
        <w:t>სიმაღლ</w:t>
      </w:r>
      <w:r>
        <w:rPr>
          <w:rFonts w:ascii="Sylfaen" w:hAnsi="Sylfaen"/>
          <w:lang w:val="ka-GE"/>
        </w:rPr>
        <w:t>ის განსაზღვრის თხოვნით.</w:t>
      </w:r>
    </w:p>
    <w:p w:rsidR="00C41306" w:rsidRDefault="00BB2D23" w:rsidP="00C41306">
      <w:pPr>
        <w:ind w:firstLine="720"/>
        <w:jc w:val="both"/>
        <w:rPr>
          <w:rFonts w:ascii="Sylfaen" w:hAnsi="Sylfaen"/>
          <w:lang w:val="ka-GE"/>
        </w:rPr>
      </w:pPr>
      <w:r w:rsidRPr="00D74DC1">
        <w:rPr>
          <w:rFonts w:ascii="Sylfaen" w:hAnsi="Sylfaen"/>
          <w:lang w:val="ka-GE"/>
        </w:rPr>
        <w:t>საჯარო რეესტრის ეროვნული სააგენტოს</w:t>
      </w:r>
      <w:r>
        <w:rPr>
          <w:rFonts w:ascii="Sylfaen" w:hAnsi="Sylfaen"/>
          <w:lang w:val="ka-GE"/>
        </w:rPr>
        <w:t xml:space="preserve"> </w:t>
      </w:r>
      <w:r w:rsidRPr="00D74DC1">
        <w:rPr>
          <w:rFonts w:ascii="Sylfaen" w:hAnsi="Sylfaen"/>
          <w:lang w:val="ka-GE"/>
        </w:rPr>
        <w:t>გეოდეზიისა და გეოინფორმაციის დეპარტამენტ</w:t>
      </w:r>
      <w:r>
        <w:rPr>
          <w:rFonts w:ascii="Sylfaen" w:hAnsi="Sylfaen"/>
          <w:lang w:val="ka-GE"/>
        </w:rPr>
        <w:t>ის ცნობით (</w:t>
      </w:r>
      <w:r w:rsidRPr="00565BF9">
        <w:rPr>
          <w:rFonts w:ascii="Sylfaen" w:hAnsi="Sylfaen"/>
          <w:lang w:val="ka-GE"/>
        </w:rPr>
        <w:t>N</w:t>
      </w:r>
      <w:r w:rsidR="00B854FE">
        <w:rPr>
          <w:rFonts w:ascii="Sylfaen" w:hAnsi="Sylfaen"/>
          <w:lang w:val="ka-GE"/>
        </w:rPr>
        <w:t>70494</w:t>
      </w:r>
      <w:r w:rsidRPr="00565BF9">
        <w:rPr>
          <w:rFonts w:ascii="Sylfaen" w:hAnsi="Sylfaen"/>
          <w:lang w:val="ka-GE"/>
        </w:rPr>
        <w:t xml:space="preserve">, </w:t>
      </w:r>
      <w:r w:rsidR="00B854FE">
        <w:rPr>
          <w:rFonts w:ascii="Sylfaen" w:hAnsi="Sylfaen"/>
          <w:lang w:val="ka-GE"/>
        </w:rPr>
        <w:t>26.02.2019</w:t>
      </w:r>
      <w:r w:rsidRPr="00565BF9">
        <w:rPr>
          <w:rFonts w:ascii="Sylfaen" w:hAnsi="Sylfaen"/>
          <w:lang w:val="ka-GE"/>
        </w:rPr>
        <w:t xml:space="preserve">) </w:t>
      </w:r>
      <w:r w:rsidR="00565BF9">
        <w:rPr>
          <w:rFonts w:ascii="Sylfaen" w:hAnsi="Sylfaen"/>
          <w:lang w:val="ka-GE"/>
        </w:rPr>
        <w:t>დუშეთის</w:t>
      </w:r>
      <w:r>
        <w:rPr>
          <w:rFonts w:ascii="Sylfaen" w:hAnsi="Sylfaen"/>
          <w:lang w:val="ka-GE"/>
        </w:rPr>
        <w:t xml:space="preserve"> მუნიციპალიტეტის სოფელი </w:t>
      </w:r>
      <w:r w:rsidR="00565BF9">
        <w:rPr>
          <w:rFonts w:ascii="Sylfaen" w:hAnsi="Sylfaen"/>
          <w:lang w:val="ka-GE"/>
        </w:rPr>
        <w:t>ახალციხე</w:t>
      </w:r>
      <w:r>
        <w:rPr>
          <w:rFonts w:ascii="Sylfaen" w:hAnsi="Sylfaen"/>
          <w:lang w:val="ka-GE"/>
        </w:rPr>
        <w:t xml:space="preserve"> მდებარეობს </w:t>
      </w:r>
      <w:r w:rsidRPr="00BB2D23">
        <w:rPr>
          <w:rFonts w:ascii="Sylfaen" w:hAnsi="Sylfaen"/>
          <w:lang w:val="ka-GE"/>
        </w:rPr>
        <w:t xml:space="preserve"> ზღვის დონიდან </w:t>
      </w:r>
      <w:r>
        <w:rPr>
          <w:rFonts w:ascii="Sylfaen" w:hAnsi="Sylfaen"/>
          <w:lang w:val="ka-GE"/>
        </w:rPr>
        <w:t xml:space="preserve">საშუალოდ </w:t>
      </w:r>
      <w:r w:rsidR="00B854FE" w:rsidRPr="00B854FE">
        <w:rPr>
          <w:rFonts w:ascii="Sylfaen" w:hAnsi="Sylfaen"/>
          <w:b/>
          <w:lang w:val="ka-GE"/>
        </w:rPr>
        <w:t>10</w:t>
      </w:r>
      <w:r w:rsidRPr="00B854FE">
        <w:rPr>
          <w:rFonts w:ascii="Sylfaen" w:hAnsi="Sylfaen"/>
          <w:b/>
          <w:lang w:val="ka-GE"/>
        </w:rPr>
        <w:t>60 მ</w:t>
      </w:r>
      <w:r w:rsidRPr="00BB2D23">
        <w:rPr>
          <w:rFonts w:ascii="Sylfaen" w:hAnsi="Sylfaen"/>
          <w:lang w:val="ka-GE"/>
        </w:rPr>
        <w:t xml:space="preserve"> სიმაღლეზე </w:t>
      </w:r>
      <w:r>
        <w:rPr>
          <w:rFonts w:ascii="Sylfaen" w:hAnsi="Sylfaen"/>
          <w:lang w:val="ka-GE"/>
        </w:rPr>
        <w:t xml:space="preserve"> და განფენილია </w:t>
      </w:r>
      <w:r w:rsidR="00B854FE">
        <w:rPr>
          <w:rFonts w:ascii="Sylfaen" w:hAnsi="Sylfaen"/>
          <w:lang w:val="ka-GE"/>
        </w:rPr>
        <w:t>92</w:t>
      </w:r>
      <w:r w:rsidRPr="00BB2D23">
        <w:rPr>
          <w:rFonts w:ascii="Sylfaen" w:hAnsi="Sylfaen"/>
          <w:lang w:val="ka-GE"/>
        </w:rPr>
        <w:t xml:space="preserve">0 მ - </w:t>
      </w:r>
      <w:r w:rsidR="00B854FE">
        <w:rPr>
          <w:rFonts w:ascii="Sylfaen" w:hAnsi="Sylfaen"/>
          <w:lang w:val="ka-GE"/>
        </w:rPr>
        <w:t>120</w:t>
      </w:r>
      <w:r w:rsidRPr="00BB2D23">
        <w:rPr>
          <w:rFonts w:ascii="Sylfaen" w:hAnsi="Sylfaen"/>
          <w:lang w:val="ka-GE"/>
        </w:rPr>
        <w:t xml:space="preserve">0 მ </w:t>
      </w:r>
      <w:r>
        <w:rPr>
          <w:rFonts w:ascii="Sylfaen" w:hAnsi="Sylfaen"/>
          <w:lang w:val="ka-GE"/>
        </w:rPr>
        <w:t>სიმაღლეებს შორის</w:t>
      </w:r>
      <w:r w:rsidR="00B854FE">
        <w:rPr>
          <w:rFonts w:ascii="Sylfaen" w:hAnsi="Sylfaen"/>
          <w:lang w:val="ka-GE"/>
        </w:rPr>
        <w:t xml:space="preserve">. </w:t>
      </w:r>
    </w:p>
    <w:p w:rsidR="00036333" w:rsidRDefault="00036333" w:rsidP="00036333">
      <w:pPr>
        <w:ind w:firstLine="720"/>
        <w:jc w:val="both"/>
        <w:rPr>
          <w:rFonts w:ascii="Sylfaen" w:hAnsi="Sylfaen"/>
          <w:lang w:val="ka-GE"/>
        </w:rPr>
      </w:pPr>
      <w:bookmarkStart w:id="0" w:name="_GoBack"/>
      <w:bookmarkEnd w:id="0"/>
      <w:r w:rsidRPr="000B3263">
        <w:rPr>
          <w:rFonts w:ascii="Sylfaen" w:hAnsi="Sylfaen"/>
          <w:lang w:val="ka-GE"/>
        </w:rPr>
        <w:t>საქართველოს იუსტიციის სამინისტროს საჯარო რეესტრის ეროვნულმა სააგენტომ 2019 წლის 22 მარტის #101349 წერილით დაადასტურა ზემოაღნიშნული ინფორმაცია.</w:t>
      </w:r>
    </w:p>
    <w:p w:rsidR="0093061C" w:rsidRDefault="00B854FE" w:rsidP="00B854FE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1000-დან 1500 მეტრამდე მდებარე დასახლებამ უნდა დააკმაყოფილოს </w:t>
      </w:r>
      <w:r w:rsidRPr="00565BF9">
        <w:rPr>
          <w:rFonts w:ascii="Sylfaen" w:hAnsi="Sylfaen"/>
          <w:lang w:val="ka-GE"/>
        </w:rPr>
        <w:t>მთის განვითარების ეროვნული</w:t>
      </w:r>
      <w:r>
        <w:rPr>
          <w:rFonts w:ascii="Sylfaen" w:hAnsi="Sylfaen"/>
          <w:lang w:val="ka-GE"/>
        </w:rPr>
        <w:t xml:space="preserve"> </w:t>
      </w:r>
      <w:r w:rsidRPr="00565BF9">
        <w:rPr>
          <w:rFonts w:ascii="Sylfaen" w:hAnsi="Sylfaen"/>
          <w:lang w:val="ka-GE"/>
        </w:rPr>
        <w:t xml:space="preserve">საბჭოს მიერ დადგენილი სამი კრიტერიუმიდან </w:t>
      </w:r>
      <w:r>
        <w:rPr>
          <w:rFonts w:ascii="Sylfaen" w:hAnsi="Sylfaen"/>
          <w:lang w:val="ka-GE"/>
        </w:rPr>
        <w:t xml:space="preserve">ერთი </w:t>
      </w:r>
      <w:r w:rsidRPr="00565BF9">
        <w:rPr>
          <w:rFonts w:ascii="Sylfaen" w:hAnsi="Sylfaen"/>
          <w:lang w:val="ka-GE"/>
        </w:rPr>
        <w:t>მაინც.</w:t>
      </w:r>
      <w:r>
        <w:rPr>
          <w:rFonts w:ascii="Sylfaen" w:hAnsi="Sylfaen"/>
          <w:lang w:val="ka-GE"/>
        </w:rPr>
        <w:t xml:space="preserve"> შესაბამისად, </w:t>
      </w:r>
      <w:r w:rsidR="00C41306">
        <w:rPr>
          <w:rFonts w:ascii="Sylfaen" w:hAnsi="Sylfaen"/>
          <w:lang w:val="ka-GE"/>
        </w:rPr>
        <w:t xml:space="preserve">მიღებული ინფორმაციის საფუძველზე, </w:t>
      </w:r>
      <w:r>
        <w:rPr>
          <w:rFonts w:ascii="Sylfaen" w:hAnsi="Sylfaen"/>
          <w:lang w:val="ka-GE"/>
        </w:rPr>
        <w:t>გადაიხედა</w:t>
      </w:r>
      <w:r w:rsidR="00D74DC1">
        <w:rPr>
          <w:rFonts w:ascii="Sylfaen" w:hAnsi="Sylfaen"/>
          <w:lang w:val="ka-GE"/>
        </w:rPr>
        <w:t xml:space="preserve"> აღნიშნული დასახლების პარამეტრები, მთის განვითარების ეროვნული საბჭოს მიერ დადგენილ კრიტერიუმებთან შესაბამისობის დადგენის მიზნით.</w:t>
      </w:r>
      <w:r w:rsidR="0093061C">
        <w:rPr>
          <w:rFonts w:ascii="Sylfaen" w:hAnsi="Sylfaen"/>
          <w:lang w:val="ka-GE"/>
        </w:rPr>
        <w:t xml:space="preserve"> </w:t>
      </w:r>
    </w:p>
    <w:p w:rsidR="00B854FE" w:rsidRDefault="00B854FE" w:rsidP="00B854FE">
      <w:pPr>
        <w:ind w:firstLine="720"/>
        <w:jc w:val="both"/>
        <w:rPr>
          <w:rFonts w:ascii="Sylfaen" w:hAnsi="Sylfaen"/>
          <w:lang w:val="ka-GE"/>
        </w:rPr>
      </w:pPr>
    </w:p>
    <w:p w:rsidR="00B854FE" w:rsidRDefault="00B854FE" w:rsidP="00B854FE">
      <w:pPr>
        <w:ind w:firstLine="720"/>
        <w:jc w:val="both"/>
        <w:rPr>
          <w:rFonts w:ascii="Sylfaen" w:hAnsi="Sylfaen"/>
          <w:lang w:val="ka-GE"/>
        </w:rPr>
      </w:pPr>
    </w:p>
    <w:p w:rsidR="00B854FE" w:rsidRPr="00BB2D23" w:rsidRDefault="00B854FE" w:rsidP="00B854FE">
      <w:pPr>
        <w:ind w:firstLine="720"/>
        <w:jc w:val="both"/>
        <w:rPr>
          <w:rFonts w:ascii="Sylfaen" w:hAnsi="Sylfaen"/>
          <w:b/>
          <w:sz w:val="16"/>
          <w:szCs w:val="16"/>
          <w:lang w:val="ka-GE"/>
        </w:rPr>
      </w:pPr>
    </w:p>
    <w:p w:rsidR="00D74DC1" w:rsidRPr="00D74DC1" w:rsidRDefault="00D74DC1" w:rsidP="00D74DC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D74DC1">
        <w:rPr>
          <w:rFonts w:ascii="Sylfaen" w:hAnsi="Sylfaen" w:cs="Sylfaen"/>
          <w:lang w:val="ka-GE"/>
        </w:rPr>
        <w:t>დემოგრაფიული</w:t>
      </w:r>
      <w:r w:rsidRPr="00D74DC1">
        <w:rPr>
          <w:rFonts w:ascii="Sylfaen" w:hAnsi="Sylfaen"/>
          <w:lang w:val="ka-GE"/>
        </w:rPr>
        <w:t xml:space="preserve"> კრიტერიუმი</w:t>
      </w:r>
      <w:r>
        <w:rPr>
          <w:rFonts w:ascii="Sylfaen" w:hAnsi="Sylfaen"/>
          <w:lang w:val="ka-GE"/>
        </w:rPr>
        <w:t xml:space="preserve"> (საქსტატის მონაცემებით)</w:t>
      </w:r>
      <w:r w:rsidRPr="00D74DC1">
        <w:rPr>
          <w:rFonts w:ascii="Sylfaen" w:hAnsi="Sylfaen"/>
          <w:lang w:val="ka-GE"/>
        </w:rPr>
        <w:t>:</w:t>
      </w:r>
    </w:p>
    <w:tbl>
      <w:tblPr>
        <w:tblW w:w="9535" w:type="dxa"/>
        <w:tblLook w:val="04A0" w:firstRow="1" w:lastRow="0" w:firstColumn="1" w:lastColumn="0" w:noHBand="0" w:noVBand="1"/>
      </w:tblPr>
      <w:tblGrid>
        <w:gridCol w:w="2065"/>
        <w:gridCol w:w="2160"/>
        <w:gridCol w:w="2319"/>
        <w:gridCol w:w="2991"/>
      </w:tblGrid>
      <w:tr w:rsidR="00BB2D23" w:rsidTr="00BB2D23">
        <w:trPr>
          <w:trHeight w:val="638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23" w:rsidRDefault="00BB2D23" w:rsidP="00BB2D2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მოსახლეობა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2014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23" w:rsidRDefault="00BB2D23" w:rsidP="00BB2D2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მოსახლეობა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2002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D23" w:rsidRPr="00D74DC1" w:rsidRDefault="00BB2D23" w:rsidP="00BB2D2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  <w:t>მოსახლეობის რაოდენობის კლება აღწერებს შორის პერიოდში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D23" w:rsidRDefault="00BB2D23" w:rsidP="00BB2D2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საშუალო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ასაკი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2014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</w:tr>
      <w:tr w:rsidR="00BB2D23" w:rsidRPr="00D74DC1" w:rsidTr="00B854FE">
        <w:trPr>
          <w:trHeight w:val="315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D23" w:rsidRPr="00B854FE" w:rsidRDefault="00B854FE" w:rsidP="00B854F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D23" w:rsidRPr="00B854FE" w:rsidRDefault="00B854FE" w:rsidP="00B854F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48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D23" w:rsidRPr="00B854FE" w:rsidRDefault="00B854FE" w:rsidP="00B854F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val="ka-GE"/>
              </w:rPr>
            </w:pPr>
            <w:r w:rsidRPr="00B854FE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-52.08%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D23" w:rsidRPr="00B854FE" w:rsidRDefault="00B854FE" w:rsidP="00B854F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val="ka-GE"/>
              </w:rPr>
            </w:pPr>
            <w:r w:rsidRPr="00B854FE">
              <w:rPr>
                <w:rFonts w:ascii="Sylfaen" w:eastAsia="Times New Roman" w:hAnsi="Sylfaen" w:cs="Calibri"/>
                <w:b/>
                <w:color w:val="000000"/>
              </w:rPr>
              <w:t>63.8</w:t>
            </w:r>
          </w:p>
        </w:tc>
      </w:tr>
    </w:tbl>
    <w:p w:rsidR="00D74DC1" w:rsidRDefault="00D74DC1">
      <w:pPr>
        <w:rPr>
          <w:rFonts w:ascii="Sylfaen" w:hAnsi="Sylfaen"/>
          <w:lang w:val="ka-GE"/>
        </w:rPr>
      </w:pPr>
    </w:p>
    <w:p w:rsidR="00D74DC1" w:rsidRDefault="00D74DC1" w:rsidP="0093061C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სასოფლო-სამეურნეო კრიტერიუმი (გარემოს დაცვისა და სოფლის მეურნეობის სამინისტროს მონაცემებით):</w:t>
      </w:r>
    </w:p>
    <w:tbl>
      <w:tblPr>
        <w:tblStyle w:val="TableGrid"/>
        <w:tblW w:w="9183" w:type="dxa"/>
        <w:jc w:val="center"/>
        <w:tblLook w:val="04A0" w:firstRow="1" w:lastRow="0" w:firstColumn="1" w:lastColumn="0" w:noHBand="0" w:noVBand="1"/>
      </w:tblPr>
      <w:tblGrid>
        <w:gridCol w:w="1705"/>
        <w:gridCol w:w="1800"/>
        <w:gridCol w:w="1890"/>
        <w:gridCol w:w="765"/>
        <w:gridCol w:w="1665"/>
        <w:gridCol w:w="1358"/>
      </w:tblGrid>
      <w:tr w:rsidR="00B854FE" w:rsidTr="00B854FE">
        <w:trPr>
          <w:jc w:val="center"/>
        </w:trPr>
        <w:tc>
          <w:tcPr>
            <w:tcW w:w="1705" w:type="dxa"/>
            <w:vAlign w:val="center"/>
          </w:tcPr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სასოფლო სამეურნეო მიწები სულ (ჰა)</w:t>
            </w:r>
          </w:p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00" w:type="dxa"/>
            <w:vAlign w:val="center"/>
          </w:tcPr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ვერ მუშავდება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ბარის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სტანდარტული ტექნიკით</w:t>
            </w:r>
          </w:p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(ჰა)</w:t>
            </w:r>
          </w:p>
        </w:tc>
        <w:tc>
          <w:tcPr>
            <w:tcW w:w="1890" w:type="dxa"/>
            <w:vAlign w:val="center"/>
          </w:tcPr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ვერ მუშავდება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ბარის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სტანდარტული ტექნიკით</w:t>
            </w:r>
          </w:p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%</w:t>
            </w:r>
          </w:p>
        </w:tc>
        <w:tc>
          <w:tcPr>
            <w:tcW w:w="765" w:type="dxa"/>
            <w:vAlign w:val="center"/>
          </w:tcPr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სახნავი (ჰა)</w:t>
            </w:r>
          </w:p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665" w:type="dxa"/>
            <w:vAlign w:val="center"/>
          </w:tcPr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ვერ მუშავდება ბარის სტანდარტული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ტექნიკით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(ჰა)</w:t>
            </w:r>
          </w:p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8" w:type="dxa"/>
            <w:vAlign w:val="center"/>
          </w:tcPr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ვერ მუშავდება ბარის სტანდარტული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ტექნიკით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%</w:t>
            </w:r>
          </w:p>
          <w:p w:rsidR="00B854FE" w:rsidRPr="00BB2D23" w:rsidRDefault="00B854FE" w:rsidP="00B854FE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B854FE" w:rsidTr="00B854FE">
        <w:trPr>
          <w:jc w:val="center"/>
        </w:trPr>
        <w:tc>
          <w:tcPr>
            <w:tcW w:w="1705" w:type="dxa"/>
            <w:vAlign w:val="center"/>
          </w:tcPr>
          <w:p w:rsidR="00B854FE" w:rsidRDefault="00B854FE" w:rsidP="00B854FE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99,6</w:t>
            </w:r>
          </w:p>
        </w:tc>
        <w:tc>
          <w:tcPr>
            <w:tcW w:w="1800" w:type="dxa"/>
            <w:vAlign w:val="center"/>
          </w:tcPr>
          <w:p w:rsidR="00B854FE" w:rsidRDefault="00B854FE" w:rsidP="00B854FE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7,1</w:t>
            </w:r>
          </w:p>
        </w:tc>
        <w:tc>
          <w:tcPr>
            <w:tcW w:w="1890" w:type="dxa"/>
            <w:vAlign w:val="center"/>
          </w:tcPr>
          <w:p w:rsidR="00B854FE" w:rsidRDefault="00B854FE" w:rsidP="00B854FE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765" w:type="dxa"/>
            <w:vAlign w:val="center"/>
          </w:tcPr>
          <w:p w:rsidR="00B854FE" w:rsidRDefault="00B854FE" w:rsidP="00B854FE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35.6</w:t>
            </w:r>
          </w:p>
        </w:tc>
        <w:tc>
          <w:tcPr>
            <w:tcW w:w="1665" w:type="dxa"/>
            <w:vAlign w:val="center"/>
          </w:tcPr>
          <w:p w:rsidR="00B854FE" w:rsidRDefault="00B854FE" w:rsidP="00B854FE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3.5</w:t>
            </w:r>
          </w:p>
        </w:tc>
        <w:tc>
          <w:tcPr>
            <w:tcW w:w="1358" w:type="dxa"/>
            <w:vAlign w:val="center"/>
          </w:tcPr>
          <w:p w:rsidR="00B854FE" w:rsidRDefault="00B854FE" w:rsidP="00B854FE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9,9</w:t>
            </w:r>
          </w:p>
        </w:tc>
      </w:tr>
    </w:tbl>
    <w:p w:rsidR="00BB2D23" w:rsidRPr="00C41306" w:rsidRDefault="00BB2D23" w:rsidP="00C41306">
      <w:pPr>
        <w:pStyle w:val="ListParagraph"/>
        <w:numPr>
          <w:ilvl w:val="0"/>
          <w:numId w:val="1"/>
        </w:numPr>
        <w:spacing w:before="240"/>
        <w:jc w:val="both"/>
        <w:rPr>
          <w:rFonts w:ascii="Sylfaen" w:hAnsi="Sylfaen"/>
          <w:lang w:val="ka-GE"/>
        </w:rPr>
      </w:pPr>
      <w:r w:rsidRPr="00C41306">
        <w:rPr>
          <w:rFonts w:ascii="Sylfaen" w:hAnsi="Sylfaen" w:cs="Sylfaen"/>
          <w:lang w:val="ka-GE"/>
        </w:rPr>
        <w:t>პერიფერიულობის</w:t>
      </w:r>
      <w:r w:rsidRPr="00C41306">
        <w:rPr>
          <w:rFonts w:ascii="Sylfaen" w:hAnsi="Sylfaen"/>
          <w:lang w:val="ka-GE"/>
        </w:rPr>
        <w:t xml:space="preserve"> კრიტერიუმი (</w:t>
      </w:r>
      <w:r w:rsidR="0093061C" w:rsidRPr="00C41306">
        <w:rPr>
          <w:rFonts w:ascii="Sylfaen" w:hAnsi="Sylfaen"/>
          <w:lang w:val="ka-GE"/>
        </w:rPr>
        <w:t xml:space="preserve">საჯარო რეესტრის ეროვნული სააგენტოს გეოდეზიისა და გეოინფორმაციის დეპარტამენტის და </w:t>
      </w:r>
      <w:r w:rsidRPr="00C41306">
        <w:rPr>
          <w:rFonts w:ascii="Sylfaen" w:hAnsi="Sylfaen"/>
          <w:lang w:val="ka-GE"/>
        </w:rPr>
        <w:t>მუნიციპალიტეტის მონაცემებ</w:t>
      </w:r>
      <w:r w:rsidR="0093061C" w:rsidRPr="00C41306">
        <w:rPr>
          <w:rFonts w:ascii="Sylfaen" w:hAnsi="Sylfaen"/>
          <w:lang w:val="ka-GE"/>
        </w:rPr>
        <w:t>ზე დაყრდნობით</w:t>
      </w:r>
      <w:r w:rsidRPr="00C41306">
        <w:rPr>
          <w:rFonts w:ascii="Sylfaen" w:hAnsi="Sylfaen"/>
          <w:lang w:val="ka-GE"/>
        </w:rPr>
        <w:t>):</w:t>
      </w:r>
    </w:p>
    <w:p w:rsidR="00BB2D23" w:rsidRDefault="00BB2D23" w:rsidP="00BB2D23">
      <w:pPr>
        <w:pStyle w:val="ListParagraph"/>
        <w:rPr>
          <w:rFonts w:ascii="Sylfaen" w:hAnsi="Sylfaen"/>
          <w:lang w:val="ka-GE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7105"/>
        <w:gridCol w:w="2160"/>
      </w:tblGrid>
      <w:tr w:rsidR="00BB2D23" w:rsidTr="00B854FE">
        <w:trPr>
          <w:trHeight w:val="683"/>
        </w:trPr>
        <w:tc>
          <w:tcPr>
            <w:tcW w:w="7105" w:type="dxa"/>
            <w:vAlign w:val="center"/>
            <w:hideMark/>
          </w:tcPr>
          <w:p w:rsidR="00BB2D23" w:rsidRPr="00B854FE" w:rsidRDefault="00BB2D23" w:rsidP="00B854F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ka-GE"/>
              </w:rPr>
            </w:pPr>
            <w:r w:rsidRPr="00B854FE">
              <w:rPr>
                <w:rFonts w:ascii="Sylfaen" w:hAnsi="Sylfaen" w:cs="Calibri"/>
                <w:b/>
                <w:bCs/>
                <w:sz w:val="18"/>
                <w:szCs w:val="18"/>
                <w:lang w:val="ka-GE"/>
              </w:rPr>
              <w:t xml:space="preserve">პერიფერიულობის საშუალო კოეფიციენტი </w:t>
            </w:r>
            <w:r w:rsidR="00565BF9" w:rsidRPr="00B854FE">
              <w:rPr>
                <w:rFonts w:ascii="Sylfaen" w:hAnsi="Sylfaen" w:cs="Calibri"/>
                <w:b/>
                <w:bCs/>
                <w:sz w:val="18"/>
                <w:szCs w:val="18"/>
                <w:lang w:val="ka-GE"/>
              </w:rPr>
              <w:t>დუშეთის</w:t>
            </w:r>
            <w:r w:rsidRPr="00B854FE">
              <w:rPr>
                <w:rFonts w:ascii="Sylfaen" w:hAnsi="Sylfaen" w:cs="Calibri"/>
                <w:b/>
                <w:bCs/>
                <w:sz w:val="18"/>
                <w:szCs w:val="18"/>
                <w:lang w:val="ka-GE"/>
              </w:rPr>
              <w:t xml:space="preserve"> მუნიციპალიტეტისათვის</w:t>
            </w:r>
          </w:p>
        </w:tc>
        <w:tc>
          <w:tcPr>
            <w:tcW w:w="2160" w:type="dxa"/>
            <w:vAlign w:val="center"/>
          </w:tcPr>
          <w:p w:rsidR="00BB2D23" w:rsidRPr="00B854FE" w:rsidRDefault="00B854FE" w:rsidP="00B854FE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B854FE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2,58</w:t>
            </w:r>
          </w:p>
        </w:tc>
      </w:tr>
      <w:tr w:rsidR="00BB2D23" w:rsidRPr="00D74DC1" w:rsidTr="00B854FE">
        <w:trPr>
          <w:trHeight w:val="315"/>
        </w:trPr>
        <w:tc>
          <w:tcPr>
            <w:tcW w:w="7105" w:type="dxa"/>
            <w:noWrap/>
            <w:vAlign w:val="center"/>
            <w:hideMark/>
          </w:tcPr>
          <w:p w:rsidR="00BB2D23" w:rsidRPr="00B854FE" w:rsidRDefault="00BB2D23" w:rsidP="00B854FE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B854FE">
              <w:rPr>
                <w:rFonts w:ascii="Sylfaen" w:hAnsi="Sylfaen"/>
                <w:sz w:val="18"/>
                <w:szCs w:val="18"/>
                <w:lang w:val="ka-GE"/>
              </w:rPr>
              <w:t>ს.</w:t>
            </w:r>
            <w:r w:rsidR="00C41306" w:rsidRPr="00B854F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B854FE" w:rsidRPr="00B854FE">
              <w:rPr>
                <w:rFonts w:ascii="Sylfaen" w:hAnsi="Sylfaen"/>
                <w:sz w:val="18"/>
                <w:szCs w:val="18"/>
                <w:lang w:val="ka-GE"/>
              </w:rPr>
              <w:t>ახალციხი</w:t>
            </w:r>
            <w:r w:rsidRPr="00B854FE">
              <w:rPr>
                <w:rFonts w:ascii="Sylfaen" w:hAnsi="Sylfaen"/>
                <w:sz w:val="18"/>
                <w:szCs w:val="18"/>
                <w:lang w:val="ka-GE"/>
              </w:rPr>
              <w:t>ს პერიფერიულობის კოეფიციენტი</w:t>
            </w:r>
          </w:p>
        </w:tc>
        <w:tc>
          <w:tcPr>
            <w:tcW w:w="2160" w:type="dxa"/>
            <w:vAlign w:val="center"/>
          </w:tcPr>
          <w:p w:rsidR="00BB2D23" w:rsidRPr="00B854FE" w:rsidRDefault="00B854FE" w:rsidP="00B854FE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B854FE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2,21</w:t>
            </w:r>
          </w:p>
        </w:tc>
      </w:tr>
    </w:tbl>
    <w:p w:rsidR="00BB2D23" w:rsidRDefault="00BB2D23" w:rsidP="00BB2D23">
      <w:pPr>
        <w:pStyle w:val="ListParagraph"/>
        <w:rPr>
          <w:rFonts w:ascii="Sylfaen" w:hAnsi="Sylfaen"/>
          <w:lang w:val="ka-GE"/>
        </w:rPr>
      </w:pPr>
    </w:p>
    <w:p w:rsidR="00BB2D23" w:rsidRPr="00C41306" w:rsidRDefault="00BB2D23" w:rsidP="00C41306">
      <w:pPr>
        <w:jc w:val="both"/>
        <w:rPr>
          <w:rFonts w:ascii="Sylfaen" w:hAnsi="Sylfaen"/>
          <w:lang w:val="ka-GE"/>
        </w:rPr>
      </w:pPr>
      <w:r w:rsidRPr="00C41306">
        <w:rPr>
          <w:rFonts w:ascii="Sylfaen" w:hAnsi="Sylfaen" w:cs="Sylfaen"/>
          <w:b/>
          <w:u w:val="single"/>
          <w:lang w:val="ka-GE"/>
        </w:rPr>
        <w:t>დასკვნა</w:t>
      </w:r>
      <w:r w:rsidRPr="00C41306">
        <w:rPr>
          <w:rFonts w:ascii="Sylfaen" w:hAnsi="Sylfaen"/>
          <w:b/>
          <w:u w:val="single"/>
          <w:lang w:val="ka-GE"/>
        </w:rPr>
        <w:t>:</w:t>
      </w:r>
      <w:r w:rsidRPr="00C41306">
        <w:rPr>
          <w:rFonts w:ascii="Sylfaen" w:hAnsi="Sylfaen"/>
          <w:lang w:val="ka-GE"/>
        </w:rPr>
        <w:t xml:space="preserve"> სოფელ </w:t>
      </w:r>
      <w:r w:rsidR="00565BF9">
        <w:rPr>
          <w:rFonts w:ascii="Sylfaen" w:hAnsi="Sylfaen"/>
          <w:lang w:val="ka-GE"/>
        </w:rPr>
        <w:t>ახალციხე</w:t>
      </w:r>
      <w:r w:rsidRPr="00C41306">
        <w:rPr>
          <w:rFonts w:ascii="Sylfaen" w:hAnsi="Sylfaen"/>
          <w:lang w:val="ka-GE"/>
        </w:rPr>
        <w:t>ს პარამეტრები აკმაყოფილებს მთის განვითარების ეროვნული საბჭოს მიერ დადგენილ  კრიტერიუმებს (დემოგრაფიულ</w:t>
      </w:r>
      <w:r w:rsidR="00B854FE">
        <w:rPr>
          <w:rFonts w:ascii="Sylfaen" w:hAnsi="Sylfaen"/>
          <w:lang w:val="ka-GE"/>
        </w:rPr>
        <w:t xml:space="preserve"> კრიტერიუმ</w:t>
      </w:r>
      <w:r w:rsidRPr="00C41306">
        <w:rPr>
          <w:rFonts w:ascii="Sylfaen" w:hAnsi="Sylfaen"/>
          <w:lang w:val="ka-GE"/>
        </w:rPr>
        <w:t>ს)</w:t>
      </w:r>
      <w:r w:rsidR="00B854FE">
        <w:rPr>
          <w:rFonts w:ascii="Sylfaen" w:hAnsi="Sylfaen"/>
          <w:lang w:val="ka-GE"/>
        </w:rPr>
        <w:t>.</w:t>
      </w:r>
    </w:p>
    <w:sectPr w:rsidR="00BB2D23" w:rsidRPr="00C4130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082" w:rsidRDefault="00A84082" w:rsidP="00C41306">
      <w:pPr>
        <w:spacing w:after="0" w:line="240" w:lineRule="auto"/>
      </w:pPr>
      <w:r>
        <w:separator/>
      </w:r>
    </w:p>
  </w:endnote>
  <w:endnote w:type="continuationSeparator" w:id="0">
    <w:p w:rsidR="00A84082" w:rsidRDefault="00A84082" w:rsidP="00C41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0537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1306" w:rsidRDefault="00C413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32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1306" w:rsidRDefault="00C41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082" w:rsidRDefault="00A84082" w:rsidP="00C41306">
      <w:pPr>
        <w:spacing w:after="0" w:line="240" w:lineRule="auto"/>
      </w:pPr>
      <w:r>
        <w:separator/>
      </w:r>
    </w:p>
  </w:footnote>
  <w:footnote w:type="continuationSeparator" w:id="0">
    <w:p w:rsidR="00A84082" w:rsidRDefault="00A84082" w:rsidP="00C413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46A68"/>
    <w:multiLevelType w:val="hybridMultilevel"/>
    <w:tmpl w:val="5F00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4A6"/>
    <w:rsid w:val="00036333"/>
    <w:rsid w:val="000B3263"/>
    <w:rsid w:val="004F3E34"/>
    <w:rsid w:val="00565BF9"/>
    <w:rsid w:val="005E5848"/>
    <w:rsid w:val="008034A6"/>
    <w:rsid w:val="0093061C"/>
    <w:rsid w:val="00A3752F"/>
    <w:rsid w:val="00A84082"/>
    <w:rsid w:val="00AB03C9"/>
    <w:rsid w:val="00B72F5A"/>
    <w:rsid w:val="00B854FE"/>
    <w:rsid w:val="00BB2D23"/>
    <w:rsid w:val="00C41306"/>
    <w:rsid w:val="00D7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FBA364-ACC4-4CC0-93FF-DE063168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DC1"/>
    <w:pPr>
      <w:ind w:left="720"/>
      <w:contextualSpacing/>
    </w:pPr>
  </w:style>
  <w:style w:type="table" w:styleId="TableGrid">
    <w:name w:val="Table Grid"/>
    <w:basedOn w:val="TableNormal"/>
    <w:uiPriority w:val="39"/>
    <w:rsid w:val="00BB2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13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306"/>
  </w:style>
  <w:style w:type="paragraph" w:styleId="Footer">
    <w:name w:val="footer"/>
    <w:basedOn w:val="Normal"/>
    <w:link w:val="FooterChar"/>
    <w:uiPriority w:val="99"/>
    <w:unhideWhenUsed/>
    <w:rsid w:val="00C413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306"/>
  </w:style>
  <w:style w:type="paragraph" w:styleId="BalloonText">
    <w:name w:val="Balloon Text"/>
    <w:basedOn w:val="Normal"/>
    <w:link w:val="BalloonTextChar"/>
    <w:uiPriority w:val="99"/>
    <w:semiHidden/>
    <w:unhideWhenUsed/>
    <w:rsid w:val="00C41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3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Mamuka Abuladze</dc:creator>
  <cp:keywords/>
  <dc:description/>
  <cp:lastModifiedBy>Giorgi Basoshvili</cp:lastModifiedBy>
  <cp:revision>8</cp:revision>
  <cp:lastPrinted>2019-04-06T07:58:00Z</cp:lastPrinted>
  <dcterms:created xsi:type="dcterms:W3CDTF">2018-11-15T10:21:00Z</dcterms:created>
  <dcterms:modified xsi:type="dcterms:W3CDTF">2020-02-06T14:09:00Z</dcterms:modified>
</cp:coreProperties>
</file>